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6BDE9" w14:textId="77777777" w:rsidR="0023196D" w:rsidRDefault="00F23A03" w:rsidP="0023196D">
      <w:pPr>
        <w:rPr>
          <w:rFonts w:ascii="Arial" w:hAnsi="Arial" w:cs="Arial"/>
        </w:rPr>
      </w:pPr>
      <w:r>
        <w:rPr>
          <w:noProof/>
        </w:rPr>
        <w:drawing>
          <wp:inline distT="0" distB="0" distL="0" distR="0" wp14:anchorId="3A21F808" wp14:editId="44350EF1">
            <wp:extent cx="2784256" cy="1189215"/>
            <wp:effectExtent l="0" t="0" r="10160" b="5080"/>
            <wp:docPr id="1" name="Bild 1" descr="Daten 1 NAS:Esther:MSLV:Logo:Logo MSLV_uni-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 1 NAS:Esther:MSLV:Logo:Logo MSLV_uni-0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256" cy="1189215"/>
                    </a:xfrm>
                    <a:prstGeom prst="rect">
                      <a:avLst/>
                    </a:prstGeom>
                    <a:noFill/>
                    <a:ln>
                      <a:noFill/>
                    </a:ln>
                  </pic:spPr>
                </pic:pic>
              </a:graphicData>
            </a:graphic>
          </wp:inline>
        </w:drawing>
      </w:r>
    </w:p>
    <w:p w14:paraId="62A06DC8" w14:textId="77777777" w:rsidR="0023196D" w:rsidRPr="0023196D" w:rsidRDefault="0023196D" w:rsidP="0023196D">
      <w:proofErr w:type="spellStart"/>
      <w:r>
        <w:rPr>
          <w:rFonts w:ascii="Arial" w:hAnsi="Arial" w:cs="Arial"/>
        </w:rPr>
        <w:t>MUSIKSCHULLEHRPERSONENVERBAND</w:t>
      </w:r>
      <w:proofErr w:type="spellEnd"/>
    </w:p>
    <w:p w14:paraId="3FA07F34" w14:textId="77777777" w:rsidR="00EA69F9" w:rsidRPr="00423C32" w:rsidRDefault="00423C32" w:rsidP="00F23A03">
      <w:pPr>
        <w:rPr>
          <w:rFonts w:ascii="Arial" w:hAnsi="Arial" w:cs="Arial"/>
        </w:rPr>
      </w:pPr>
      <w:proofErr w:type="spellStart"/>
      <w:r>
        <w:rPr>
          <w:rFonts w:ascii="Arial" w:hAnsi="Arial" w:cs="Arial"/>
        </w:rPr>
        <w:t>KANTION</w:t>
      </w:r>
      <w:proofErr w:type="spellEnd"/>
      <w:r>
        <w:rPr>
          <w:rFonts w:ascii="Arial" w:hAnsi="Arial" w:cs="Arial"/>
        </w:rPr>
        <w:t xml:space="preserve"> SCHWYZ</w:t>
      </w:r>
    </w:p>
    <w:p w14:paraId="0B3CB6CD" w14:textId="7B5D0342" w:rsidR="00F23A03" w:rsidRDefault="00FD2A5C" w:rsidP="00F23A03">
      <w:hyperlink r:id="rId7" w:history="1">
        <w:proofErr w:type="spellStart"/>
        <w:r w:rsidRPr="00F370F4">
          <w:rPr>
            <w:rStyle w:val="Link"/>
          </w:rPr>
          <w:t>www.mslv-schwyz.com</w:t>
        </w:r>
        <w:proofErr w:type="spellEnd"/>
      </w:hyperlink>
    </w:p>
    <w:p w14:paraId="333D7FD6" w14:textId="77777777" w:rsidR="00F23A03" w:rsidRDefault="00F23A03" w:rsidP="00F23A03">
      <w:bookmarkStart w:id="0" w:name="_GoBack"/>
      <w:bookmarkEnd w:id="0"/>
    </w:p>
    <w:p w14:paraId="595DF268" w14:textId="77777777" w:rsidR="0023196D" w:rsidRDefault="00F23A03" w:rsidP="0023196D">
      <w:pPr>
        <w:pStyle w:val="font8"/>
        <w:spacing w:before="0" w:beforeAutospacing="0" w:after="0" w:afterAutospacing="0"/>
        <w:textAlignment w:val="baseline"/>
        <w:rPr>
          <w:rFonts w:ascii="Arial" w:hAnsi="Arial" w:cs="Arial"/>
          <w:color w:val="000000"/>
          <w:sz w:val="30"/>
          <w:szCs w:val="30"/>
          <w:bdr w:val="none" w:sz="0" w:space="0" w:color="auto" w:frame="1"/>
        </w:rPr>
      </w:pPr>
      <w:r w:rsidRPr="0023196D">
        <w:rPr>
          <w:rFonts w:ascii="Arial" w:hAnsi="Arial" w:cs="Arial"/>
          <w:color w:val="000000"/>
          <w:sz w:val="30"/>
          <w:szCs w:val="30"/>
        </w:rPr>
        <w:br/>
      </w:r>
      <w:r w:rsidR="0023196D" w:rsidRPr="0023196D">
        <w:rPr>
          <w:rFonts w:ascii="Arial" w:hAnsi="Arial" w:cs="Arial"/>
          <w:color w:val="000000"/>
          <w:sz w:val="30"/>
          <w:szCs w:val="30"/>
          <w:bdr w:val="none" w:sz="0" w:space="0" w:color="auto" w:frame="1"/>
        </w:rPr>
        <w:t>Was ist der</w:t>
      </w:r>
      <w:r w:rsidRPr="0023196D">
        <w:rPr>
          <w:rFonts w:ascii="Arial" w:hAnsi="Arial" w:cs="Arial"/>
          <w:color w:val="000000"/>
          <w:sz w:val="30"/>
          <w:szCs w:val="30"/>
          <w:bdr w:val="none" w:sz="0" w:space="0" w:color="auto" w:frame="1"/>
        </w:rPr>
        <w:t xml:space="preserve"> Musikschullehrpersonenverband Kanton Schwyz (</w:t>
      </w:r>
      <w:proofErr w:type="spellStart"/>
      <w:r w:rsidRPr="0023196D">
        <w:rPr>
          <w:rFonts w:ascii="Arial" w:hAnsi="Arial" w:cs="Arial"/>
          <w:color w:val="000000"/>
          <w:sz w:val="30"/>
          <w:szCs w:val="30"/>
          <w:bdr w:val="none" w:sz="0" w:space="0" w:color="auto" w:frame="1"/>
        </w:rPr>
        <w:t>MSLV</w:t>
      </w:r>
      <w:proofErr w:type="spellEnd"/>
      <w:r w:rsidRPr="0023196D">
        <w:rPr>
          <w:rFonts w:ascii="Arial" w:hAnsi="Arial" w:cs="Arial"/>
          <w:color w:val="000000"/>
          <w:sz w:val="30"/>
          <w:szCs w:val="30"/>
          <w:bdr w:val="none" w:sz="0" w:space="0" w:color="auto" w:frame="1"/>
        </w:rPr>
        <w:t>)</w:t>
      </w:r>
      <w:r w:rsidR="0023196D" w:rsidRPr="0023196D">
        <w:rPr>
          <w:rFonts w:ascii="Arial" w:hAnsi="Arial" w:cs="Arial"/>
          <w:color w:val="000000"/>
          <w:sz w:val="30"/>
          <w:szCs w:val="30"/>
          <w:bdr w:val="none" w:sz="0" w:space="0" w:color="auto" w:frame="1"/>
        </w:rPr>
        <w:t>?</w:t>
      </w:r>
    </w:p>
    <w:p w14:paraId="04296C6E" w14:textId="77777777" w:rsidR="0023196D" w:rsidRPr="0023196D" w:rsidRDefault="0023196D" w:rsidP="0023196D">
      <w:pPr>
        <w:pStyle w:val="font8"/>
        <w:spacing w:before="0" w:beforeAutospacing="0" w:after="0" w:afterAutospacing="0"/>
        <w:textAlignment w:val="baseline"/>
        <w:rPr>
          <w:rFonts w:ascii="Arial" w:hAnsi="Arial" w:cs="Arial"/>
          <w:color w:val="000000"/>
          <w:sz w:val="30"/>
          <w:szCs w:val="30"/>
          <w:bdr w:val="none" w:sz="0" w:space="0" w:color="auto" w:frame="1"/>
        </w:rPr>
      </w:pPr>
    </w:p>
    <w:p w14:paraId="443179F9" w14:textId="59618B64" w:rsidR="00F23A03" w:rsidRPr="005F4840" w:rsidRDefault="0023196D" w:rsidP="00F23A03">
      <w:pPr>
        <w:pStyle w:val="font8"/>
        <w:spacing w:before="0" w:beforeAutospacing="0" w:after="0" w:afterAutospacing="0"/>
        <w:textAlignment w:val="baseline"/>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 xml:space="preserve">Der </w:t>
      </w:r>
      <w:proofErr w:type="spellStart"/>
      <w:r>
        <w:rPr>
          <w:rFonts w:ascii="Arial" w:hAnsi="Arial" w:cs="Arial"/>
          <w:color w:val="000000"/>
          <w:sz w:val="24"/>
          <w:szCs w:val="24"/>
          <w:bdr w:val="none" w:sz="0" w:space="0" w:color="auto" w:frame="1"/>
        </w:rPr>
        <w:t>MSLV</w:t>
      </w:r>
      <w:proofErr w:type="spellEnd"/>
      <w:r w:rsidR="00F23A03" w:rsidRPr="005F4840">
        <w:rPr>
          <w:rFonts w:ascii="Arial" w:hAnsi="Arial" w:cs="Arial"/>
          <w:color w:val="000000"/>
          <w:sz w:val="24"/>
          <w:szCs w:val="24"/>
          <w:bdr w:val="none" w:sz="0" w:space="0" w:color="auto" w:frame="1"/>
        </w:rPr>
        <w:t xml:space="preserve"> </w:t>
      </w:r>
      <w:r w:rsidR="00FD2A5C">
        <w:rPr>
          <w:rFonts w:ascii="Arial" w:hAnsi="Arial" w:cs="Arial"/>
          <w:color w:val="000000"/>
          <w:sz w:val="24"/>
          <w:szCs w:val="24"/>
          <w:bdr w:val="none" w:sz="0" w:space="0" w:color="auto" w:frame="1"/>
        </w:rPr>
        <w:t xml:space="preserve">wurde im Juni 2021 gegründet und </w:t>
      </w:r>
      <w:r w:rsidR="00F23A03" w:rsidRPr="005F4840">
        <w:rPr>
          <w:rFonts w:ascii="Arial" w:hAnsi="Arial" w:cs="Arial"/>
          <w:color w:val="000000"/>
          <w:sz w:val="24"/>
          <w:szCs w:val="24"/>
          <w:bdr w:val="none" w:sz="0" w:space="0" w:color="auto" w:frame="1"/>
        </w:rPr>
        <w:t>ist die Dachorganisation der Musikschullehrpersonen im Kanton Schwyz</w:t>
      </w:r>
      <w:r w:rsidR="00FD2A5C">
        <w:rPr>
          <w:rFonts w:ascii="Arial" w:hAnsi="Arial" w:cs="Arial"/>
          <w:color w:val="000000"/>
          <w:sz w:val="24"/>
          <w:szCs w:val="24"/>
          <w:bdr w:val="none" w:sz="0" w:space="0" w:color="auto" w:frame="1"/>
        </w:rPr>
        <w:t>.</w:t>
      </w:r>
    </w:p>
    <w:p w14:paraId="39212045" w14:textId="77777777" w:rsidR="00F23A03" w:rsidRPr="005F4840" w:rsidRDefault="00F23A03" w:rsidP="00F23A03">
      <w:pPr>
        <w:pStyle w:val="font8"/>
        <w:spacing w:before="0" w:beforeAutospacing="0" w:after="0" w:afterAutospacing="0"/>
        <w:textAlignment w:val="baseline"/>
        <w:rPr>
          <w:rFonts w:ascii="Arial" w:hAnsi="Arial" w:cs="Arial"/>
          <w:color w:val="000000"/>
          <w:sz w:val="24"/>
          <w:szCs w:val="24"/>
        </w:rPr>
      </w:pPr>
      <w:r w:rsidRPr="005F4840">
        <w:rPr>
          <w:rFonts w:ascii="Arial" w:hAnsi="Arial" w:cs="Arial"/>
          <w:color w:val="000000"/>
          <w:sz w:val="24"/>
          <w:szCs w:val="24"/>
          <w:bdr w:val="none" w:sz="0" w:space="0" w:color="auto" w:frame="1"/>
        </w:rPr>
        <w:t xml:space="preserve">Als Berufsverband </w:t>
      </w:r>
      <w:r w:rsidR="005F4840" w:rsidRPr="005F4840">
        <w:rPr>
          <w:rFonts w:ascii="Arial" w:hAnsi="Arial" w:cs="Arial"/>
          <w:color w:val="000000"/>
          <w:sz w:val="24"/>
          <w:szCs w:val="24"/>
          <w:bdr w:val="none" w:sz="0" w:space="0" w:color="auto" w:frame="1"/>
        </w:rPr>
        <w:t>ist er</w:t>
      </w:r>
      <w:r w:rsidRPr="005F4840">
        <w:rPr>
          <w:rFonts w:ascii="Arial" w:hAnsi="Arial" w:cs="Arial"/>
          <w:color w:val="000000"/>
          <w:sz w:val="24"/>
          <w:szCs w:val="24"/>
          <w:bdr w:val="none" w:sz="0" w:space="0" w:color="auto" w:frame="1"/>
        </w:rPr>
        <w:t xml:space="preserve"> die erste Adresse, wenn Behörden, Politik und Medien die Meinung und den Rat der Schwyzer Musikschullehrpe</w:t>
      </w:r>
      <w:r w:rsidR="005F4840" w:rsidRPr="005F4840">
        <w:rPr>
          <w:rFonts w:ascii="Arial" w:hAnsi="Arial" w:cs="Arial"/>
          <w:color w:val="000000"/>
          <w:sz w:val="24"/>
          <w:szCs w:val="24"/>
          <w:bdr w:val="none" w:sz="0" w:space="0" w:color="auto" w:frame="1"/>
        </w:rPr>
        <w:t>rsonen einholen. Dort macht er</w:t>
      </w:r>
      <w:r w:rsidRPr="005F4840">
        <w:rPr>
          <w:rFonts w:ascii="Arial" w:hAnsi="Arial" w:cs="Arial"/>
          <w:color w:val="000000"/>
          <w:sz w:val="24"/>
          <w:szCs w:val="24"/>
          <w:bdr w:val="none" w:sz="0" w:space="0" w:color="auto" w:frame="1"/>
        </w:rPr>
        <w:t xml:space="preserve"> </w:t>
      </w:r>
      <w:r w:rsidR="005F4840" w:rsidRPr="005F4840">
        <w:rPr>
          <w:rFonts w:ascii="Arial" w:hAnsi="Arial" w:cs="Arial"/>
          <w:color w:val="000000"/>
          <w:sz w:val="24"/>
          <w:szCs w:val="24"/>
          <w:bdr w:val="none" w:sz="0" w:space="0" w:color="auto" w:frame="1"/>
        </w:rPr>
        <w:t>seinen</w:t>
      </w:r>
      <w:r w:rsidRPr="005F4840">
        <w:rPr>
          <w:rFonts w:ascii="Arial" w:hAnsi="Arial" w:cs="Arial"/>
          <w:color w:val="000000"/>
          <w:sz w:val="24"/>
          <w:szCs w:val="24"/>
          <w:bdr w:val="none" w:sz="0" w:space="0" w:color="auto" w:frame="1"/>
        </w:rPr>
        <w:t xml:space="preserve"> Einfluss in bildungspolitischen und pädagogischen Fragen geltend und </w:t>
      </w:r>
      <w:r w:rsidR="005F4840" w:rsidRPr="005F4840">
        <w:rPr>
          <w:rFonts w:ascii="Arial" w:hAnsi="Arial" w:cs="Arial"/>
          <w:color w:val="000000"/>
          <w:sz w:val="24"/>
          <w:szCs w:val="24"/>
          <w:bdr w:val="none" w:sz="0" w:space="0" w:color="auto" w:frame="1"/>
        </w:rPr>
        <w:t>setzt sich</w:t>
      </w:r>
      <w:r w:rsidRPr="005F4840">
        <w:rPr>
          <w:rFonts w:ascii="Arial" w:hAnsi="Arial" w:cs="Arial"/>
          <w:color w:val="000000"/>
          <w:sz w:val="24"/>
          <w:szCs w:val="24"/>
          <w:bdr w:val="none" w:sz="0" w:space="0" w:color="auto" w:frame="1"/>
        </w:rPr>
        <w:t xml:space="preserve"> ein für zeitgemässe Arbeitsbedingungen der Musikschullehrpersonen im Kanton Schwyz.</w:t>
      </w:r>
    </w:p>
    <w:p w14:paraId="46DFD69A" w14:textId="77777777" w:rsidR="00F23A03" w:rsidRPr="005F4840" w:rsidRDefault="00F23A03" w:rsidP="00F23A03">
      <w:pPr>
        <w:pStyle w:val="font8"/>
        <w:spacing w:before="0" w:beforeAutospacing="0" w:after="0" w:afterAutospacing="0"/>
        <w:textAlignment w:val="baseline"/>
        <w:rPr>
          <w:rFonts w:ascii="Arial" w:hAnsi="Arial" w:cs="Arial"/>
          <w:color w:val="000000"/>
          <w:sz w:val="24"/>
          <w:szCs w:val="24"/>
        </w:rPr>
      </w:pPr>
      <w:r w:rsidRPr="005F4840">
        <w:rPr>
          <w:rFonts w:ascii="Arial" w:hAnsi="Arial" w:cs="Arial"/>
          <w:color w:val="000000"/>
          <w:sz w:val="24"/>
          <w:szCs w:val="24"/>
        </w:rPr>
        <w:br/>
      </w:r>
    </w:p>
    <w:p w14:paraId="14389C21" w14:textId="77777777" w:rsidR="00F23A03" w:rsidRPr="0023196D" w:rsidRDefault="00F23A03" w:rsidP="00E40E72">
      <w:pPr>
        <w:pStyle w:val="font8"/>
        <w:spacing w:before="0" w:beforeAutospacing="0" w:after="0" w:afterAutospacing="0"/>
        <w:textAlignment w:val="baseline"/>
        <w:rPr>
          <w:rFonts w:ascii="Arial" w:hAnsi="Arial" w:cs="Arial"/>
          <w:color w:val="000000"/>
          <w:sz w:val="30"/>
          <w:szCs w:val="30"/>
        </w:rPr>
      </w:pPr>
      <w:r w:rsidRPr="0023196D">
        <w:rPr>
          <w:rFonts w:ascii="Arial" w:hAnsi="Arial" w:cs="Arial"/>
          <w:color w:val="000000"/>
          <w:sz w:val="30"/>
          <w:szCs w:val="30"/>
          <w:bdr w:val="none" w:sz="0" w:space="0" w:color="auto" w:frame="1"/>
        </w:rPr>
        <w:t>Weshalb braucht es einen aktiven Verband für Musikschullehrpersonen</w:t>
      </w:r>
      <w:r w:rsidRPr="0023196D">
        <w:rPr>
          <w:rStyle w:val="apple-converted-space"/>
          <w:rFonts w:ascii="Arial" w:hAnsi="Arial" w:cs="Arial"/>
          <w:color w:val="000000"/>
          <w:sz w:val="30"/>
          <w:szCs w:val="30"/>
          <w:bdr w:val="none" w:sz="0" w:space="0" w:color="auto" w:frame="1"/>
        </w:rPr>
        <w:t> </w:t>
      </w:r>
      <w:r w:rsidRPr="0023196D">
        <w:rPr>
          <w:rFonts w:ascii="Arial" w:hAnsi="Arial" w:cs="Arial"/>
          <w:color w:val="000000"/>
          <w:sz w:val="30"/>
          <w:szCs w:val="30"/>
          <w:bdr w:val="none" w:sz="0" w:space="0" w:color="auto" w:frame="1"/>
        </w:rPr>
        <w:t>im Kanton Schwyz?</w:t>
      </w:r>
    </w:p>
    <w:p w14:paraId="5ACA4AB8" w14:textId="77777777" w:rsidR="00F23A03" w:rsidRPr="005F4840" w:rsidRDefault="00F23A03" w:rsidP="00F23A03">
      <w:pPr>
        <w:pStyle w:val="font8"/>
        <w:spacing w:before="0" w:beforeAutospacing="0" w:after="0" w:afterAutospacing="0"/>
        <w:textAlignment w:val="baseline"/>
        <w:rPr>
          <w:rFonts w:ascii="Arial" w:hAnsi="Arial" w:cs="Arial"/>
          <w:color w:val="000000"/>
          <w:sz w:val="24"/>
          <w:szCs w:val="24"/>
          <w:bdr w:val="none" w:sz="0" w:space="0" w:color="auto" w:frame="1"/>
        </w:rPr>
      </w:pPr>
      <w:r w:rsidRPr="005F4840">
        <w:rPr>
          <w:rFonts w:ascii="Arial" w:hAnsi="Arial" w:cs="Arial"/>
          <w:color w:val="000000"/>
          <w:sz w:val="24"/>
          <w:szCs w:val="24"/>
        </w:rPr>
        <w:br/>
      </w:r>
      <w:r w:rsidRPr="005F4840">
        <w:rPr>
          <w:rFonts w:ascii="Arial" w:hAnsi="Arial" w:cs="Arial"/>
          <w:color w:val="000000"/>
          <w:sz w:val="24"/>
          <w:szCs w:val="24"/>
          <w:bdr w:val="none" w:sz="0" w:space="0" w:color="auto" w:frame="1"/>
        </w:rPr>
        <w:t>Die Musikschullandschaft im Kanton Schwyz ist sehr heterogen aufgestellt.</w:t>
      </w:r>
    </w:p>
    <w:p w14:paraId="1DA15F8B" w14:textId="0095B158" w:rsidR="00F23A03" w:rsidRPr="005F4840" w:rsidRDefault="00F23A03" w:rsidP="00F23A03">
      <w:pPr>
        <w:pStyle w:val="font8"/>
        <w:spacing w:before="0" w:beforeAutospacing="0" w:after="0" w:afterAutospacing="0"/>
        <w:textAlignment w:val="baseline"/>
        <w:rPr>
          <w:rFonts w:ascii="Arial" w:hAnsi="Arial" w:cs="Arial"/>
          <w:color w:val="000000"/>
          <w:sz w:val="24"/>
          <w:szCs w:val="24"/>
          <w:bdr w:val="none" w:sz="0" w:space="0" w:color="auto" w:frame="1"/>
        </w:rPr>
      </w:pPr>
      <w:r w:rsidRPr="005F4840">
        <w:rPr>
          <w:rFonts w:ascii="Arial" w:hAnsi="Arial" w:cs="Arial"/>
          <w:color w:val="000000"/>
          <w:sz w:val="24"/>
          <w:szCs w:val="24"/>
          <w:bdr w:val="none" w:sz="0" w:space="0" w:color="auto" w:frame="1"/>
        </w:rPr>
        <w:t>Die 17 Musikschulen unterscheiden sich stark in</w:t>
      </w:r>
      <w:r w:rsidR="005F4840" w:rsidRPr="005F4840">
        <w:rPr>
          <w:rFonts w:ascii="Arial" w:hAnsi="Arial" w:cs="Arial"/>
          <w:color w:val="000000"/>
          <w:sz w:val="24"/>
          <w:szCs w:val="24"/>
          <w:bdr w:val="none" w:sz="0" w:space="0" w:color="auto" w:frame="1"/>
        </w:rPr>
        <w:t xml:space="preserve"> </w:t>
      </w:r>
      <w:r w:rsidR="00FD2A5C">
        <w:rPr>
          <w:rFonts w:ascii="Arial" w:hAnsi="Arial" w:cs="Arial"/>
          <w:color w:val="000000"/>
          <w:sz w:val="24"/>
          <w:szCs w:val="24"/>
          <w:bdr w:val="none" w:sz="0" w:space="0" w:color="auto" w:frame="1"/>
        </w:rPr>
        <w:t>Grösse, Angebot, o</w:t>
      </w:r>
      <w:r w:rsidRPr="005F4840">
        <w:rPr>
          <w:rFonts w:ascii="Arial" w:hAnsi="Arial" w:cs="Arial"/>
          <w:color w:val="000000"/>
          <w:sz w:val="24"/>
          <w:szCs w:val="24"/>
          <w:bdr w:val="none" w:sz="0" w:space="0" w:color="auto" w:frame="1"/>
        </w:rPr>
        <w:t xml:space="preserve">rganisatorischen Strukturen und Anstellungsbedingungen. </w:t>
      </w:r>
      <w:r w:rsidR="005F4840" w:rsidRPr="005F4840">
        <w:rPr>
          <w:rFonts w:ascii="Arial" w:hAnsi="Arial" w:cs="Arial"/>
          <w:color w:val="000000"/>
          <w:sz w:val="24"/>
          <w:szCs w:val="24"/>
          <w:bdr w:val="none" w:sz="0" w:space="0" w:color="auto" w:frame="1"/>
        </w:rPr>
        <w:t>Die grossen Unterschiede in der Schwyzer Musikschullandschaft und die daraus folgende fehlende Chancengleichheit können nur mit kantonalen Strukturen verbessert werden.</w:t>
      </w:r>
    </w:p>
    <w:p w14:paraId="52DB2426" w14:textId="77777777" w:rsidR="00F23A03" w:rsidRPr="005F4840" w:rsidRDefault="00F23A03" w:rsidP="00F23A03">
      <w:pPr>
        <w:pStyle w:val="font8"/>
        <w:spacing w:before="0" w:beforeAutospacing="0" w:after="0" w:afterAutospacing="0"/>
        <w:textAlignment w:val="baseline"/>
        <w:rPr>
          <w:rFonts w:ascii="Arial" w:hAnsi="Arial" w:cs="Arial"/>
          <w:color w:val="000000"/>
          <w:sz w:val="24"/>
          <w:szCs w:val="24"/>
          <w:bdr w:val="none" w:sz="0" w:space="0" w:color="auto" w:frame="1"/>
        </w:rPr>
      </w:pPr>
    </w:p>
    <w:p w14:paraId="3C0698AD" w14:textId="09C1238F" w:rsidR="005F4840" w:rsidRPr="005F4840" w:rsidRDefault="005F4840" w:rsidP="005F4840">
      <w:pPr>
        <w:pStyle w:val="font8"/>
        <w:spacing w:before="0" w:beforeAutospacing="0" w:after="0" w:afterAutospacing="0"/>
        <w:textAlignment w:val="baseline"/>
        <w:rPr>
          <w:rFonts w:ascii="Arial" w:hAnsi="Arial" w:cs="Arial"/>
          <w:color w:val="000000"/>
          <w:sz w:val="24"/>
          <w:szCs w:val="24"/>
          <w:bdr w:val="none" w:sz="0" w:space="0" w:color="auto" w:frame="1"/>
        </w:rPr>
      </w:pPr>
      <w:r w:rsidRPr="005F4840">
        <w:rPr>
          <w:rFonts w:ascii="Arial" w:hAnsi="Arial" w:cs="Arial"/>
          <w:color w:val="000000"/>
          <w:sz w:val="24"/>
          <w:szCs w:val="24"/>
          <w:bdr w:val="none" w:sz="0" w:space="0" w:color="auto" w:frame="1"/>
        </w:rPr>
        <w:t>Die kantonale Musikschulinitiative (</w:t>
      </w:r>
      <w:r w:rsidRPr="005F4840">
        <w:rPr>
          <w:rFonts w:ascii="Arial" w:hAnsi="Arial" w:cs="Arial"/>
          <w:color w:val="000000"/>
          <w:sz w:val="24"/>
          <w:szCs w:val="24"/>
          <w:u w:val="single"/>
          <w:bdr w:val="none" w:sz="0" w:space="0" w:color="auto" w:frame="1"/>
        </w:rPr>
        <w:fldChar w:fldCharType="begin"/>
      </w:r>
      <w:r w:rsidRPr="005F4840">
        <w:rPr>
          <w:rFonts w:ascii="Arial" w:hAnsi="Arial" w:cs="Arial"/>
          <w:color w:val="000000"/>
          <w:sz w:val="24"/>
          <w:szCs w:val="24"/>
          <w:u w:val="single"/>
          <w:bdr w:val="none" w:sz="0" w:space="0" w:color="auto" w:frame="1"/>
        </w:rPr>
        <w:instrText xml:space="preserve"> HYPERLINK "https://www.musikschulinitiative.com/" \t "_blank" </w:instrText>
      </w:r>
      <w:r w:rsidRPr="005F4840">
        <w:rPr>
          <w:rFonts w:ascii="Arial" w:hAnsi="Arial" w:cs="Arial"/>
          <w:color w:val="000000"/>
          <w:sz w:val="24"/>
          <w:szCs w:val="24"/>
          <w:u w:val="single"/>
          <w:bdr w:val="none" w:sz="0" w:space="0" w:color="auto" w:frame="1"/>
        </w:rPr>
        <w:fldChar w:fldCharType="separate"/>
      </w:r>
      <w:proofErr w:type="spellStart"/>
      <w:r w:rsidRPr="005F4840">
        <w:rPr>
          <w:rStyle w:val="Link"/>
          <w:rFonts w:ascii="Arial" w:hAnsi="Arial" w:cs="Arial"/>
          <w:sz w:val="24"/>
          <w:szCs w:val="24"/>
          <w:u w:val="none"/>
          <w:bdr w:val="none" w:sz="0" w:space="0" w:color="auto" w:frame="1"/>
        </w:rPr>
        <w:t>www.musikschulinitiative.com</w:t>
      </w:r>
      <w:proofErr w:type="spellEnd"/>
      <w:r w:rsidRPr="005F4840">
        <w:rPr>
          <w:rFonts w:ascii="Arial" w:hAnsi="Arial" w:cs="Arial"/>
          <w:color w:val="000000"/>
          <w:sz w:val="24"/>
          <w:szCs w:val="24"/>
          <w:u w:val="single"/>
          <w:bdr w:val="none" w:sz="0" w:space="0" w:color="auto" w:frame="1"/>
        </w:rPr>
        <w:fldChar w:fldCharType="end"/>
      </w:r>
      <w:r w:rsidRPr="005F4840">
        <w:rPr>
          <w:rFonts w:ascii="Arial" w:hAnsi="Arial" w:cs="Arial"/>
          <w:color w:val="000000"/>
          <w:sz w:val="24"/>
          <w:szCs w:val="24"/>
          <w:bdr w:val="none" w:sz="0" w:space="0" w:color="auto" w:frame="1"/>
        </w:rPr>
        <w:t>) ist bestrebt</w:t>
      </w:r>
      <w:r w:rsidR="00FD2A5C">
        <w:rPr>
          <w:rFonts w:ascii="Arial" w:hAnsi="Arial" w:cs="Arial"/>
          <w:color w:val="000000"/>
          <w:sz w:val="24"/>
          <w:szCs w:val="24"/>
          <w:bdr w:val="none" w:sz="0" w:space="0" w:color="auto" w:frame="1"/>
        </w:rPr>
        <w:t>,</w:t>
      </w:r>
      <w:r w:rsidRPr="005F4840">
        <w:rPr>
          <w:rFonts w:ascii="Arial" w:hAnsi="Arial" w:cs="Arial"/>
          <w:color w:val="000000"/>
          <w:sz w:val="24"/>
          <w:szCs w:val="24"/>
          <w:bdr w:val="none" w:sz="0" w:space="0" w:color="auto" w:frame="1"/>
        </w:rPr>
        <w:t xml:space="preserve"> eine kantonale Gesetzgebung zu erzielen. Es ist wichtig, dass die Musikschullehrpersonen ihre Anliegen gemeinsam formulieren und gegen aussen vertreten. Gerade im Zusammenhang mit der Musikschulinitiative ist es wichtig, seitens der Musikschullehrpersonen aktiv und breit abgestützt aufzutreten.</w:t>
      </w:r>
    </w:p>
    <w:p w14:paraId="641BFAA4" w14:textId="77777777" w:rsidR="005F4840" w:rsidRPr="005F4840" w:rsidRDefault="005F4840" w:rsidP="005F4840">
      <w:pPr>
        <w:pStyle w:val="font8"/>
        <w:spacing w:before="0" w:beforeAutospacing="0" w:after="0" w:afterAutospacing="0"/>
        <w:textAlignment w:val="baseline"/>
        <w:rPr>
          <w:rFonts w:ascii="Arial" w:hAnsi="Arial" w:cs="Arial"/>
          <w:color w:val="000000"/>
          <w:sz w:val="24"/>
          <w:szCs w:val="24"/>
        </w:rPr>
      </w:pPr>
    </w:p>
    <w:p w14:paraId="206B3E98" w14:textId="77777777" w:rsidR="005F4840" w:rsidRPr="005F4840" w:rsidRDefault="005F4840" w:rsidP="005F4840">
      <w:pPr>
        <w:pStyle w:val="font8"/>
        <w:spacing w:before="0" w:beforeAutospacing="0" w:after="0" w:afterAutospacing="0"/>
        <w:textAlignment w:val="baseline"/>
        <w:rPr>
          <w:rFonts w:ascii="Arial" w:hAnsi="Arial" w:cs="Arial"/>
          <w:color w:val="000000"/>
          <w:sz w:val="24"/>
          <w:szCs w:val="24"/>
        </w:rPr>
      </w:pPr>
      <w:r w:rsidRPr="005F4840">
        <w:rPr>
          <w:rFonts w:ascii="Arial" w:hAnsi="Arial" w:cs="Arial"/>
          <w:color w:val="000000"/>
          <w:sz w:val="24"/>
          <w:szCs w:val="24"/>
        </w:rPr>
        <w:t>Mitgliederbeitrag: Fr. 35.–</w:t>
      </w:r>
    </w:p>
    <w:p w14:paraId="4D4D1EF7" w14:textId="3CB237F0" w:rsidR="005F4840" w:rsidRDefault="005F4840" w:rsidP="005F4840">
      <w:pPr>
        <w:pStyle w:val="font8"/>
        <w:spacing w:before="0" w:beforeAutospacing="0" w:after="0" w:afterAutospacing="0"/>
        <w:textAlignment w:val="baseline"/>
        <w:rPr>
          <w:sz w:val="24"/>
          <w:szCs w:val="24"/>
        </w:rPr>
      </w:pPr>
      <w:r w:rsidRPr="005F4840">
        <w:rPr>
          <w:rFonts w:ascii="Arial" w:hAnsi="Arial" w:cs="Arial"/>
          <w:color w:val="000000"/>
          <w:sz w:val="24"/>
          <w:szCs w:val="24"/>
        </w:rPr>
        <w:t xml:space="preserve">Anmeldung über die Website: </w:t>
      </w:r>
      <w:hyperlink r:id="rId8" w:history="1">
        <w:proofErr w:type="spellStart"/>
        <w:r w:rsidR="00FD2A5C" w:rsidRPr="00F370F4">
          <w:rPr>
            <w:rStyle w:val="Link"/>
            <w:sz w:val="24"/>
            <w:szCs w:val="24"/>
          </w:rPr>
          <w:t>www.mslv-schwyz.com</w:t>
        </w:r>
        <w:proofErr w:type="spellEnd"/>
      </w:hyperlink>
    </w:p>
    <w:p w14:paraId="3F10BC4D" w14:textId="77777777" w:rsidR="006E6B6A" w:rsidRPr="005F4840" w:rsidRDefault="006E6B6A" w:rsidP="005F4840">
      <w:pPr>
        <w:pStyle w:val="font8"/>
        <w:spacing w:before="0" w:beforeAutospacing="0" w:after="0" w:afterAutospacing="0"/>
        <w:textAlignment w:val="baseline"/>
        <w:rPr>
          <w:rFonts w:ascii="Arial" w:hAnsi="Arial" w:cs="Arial"/>
          <w:color w:val="000000"/>
          <w:sz w:val="24"/>
          <w:szCs w:val="24"/>
        </w:rPr>
      </w:pPr>
    </w:p>
    <w:p w14:paraId="66BA9E75" w14:textId="39F31F9E" w:rsidR="00F23A03" w:rsidRPr="005F4840" w:rsidRDefault="005F4840" w:rsidP="006E6B6A">
      <w:pPr>
        <w:pStyle w:val="font8"/>
        <w:spacing w:before="0" w:beforeAutospacing="0" w:after="0" w:afterAutospacing="0"/>
        <w:textAlignment w:val="baseline"/>
        <w:rPr>
          <w:rFonts w:ascii="Arial" w:hAnsi="Arial" w:cs="Arial"/>
          <w:color w:val="000000"/>
        </w:rPr>
      </w:pPr>
      <w:r w:rsidRPr="005F4840">
        <w:rPr>
          <w:rFonts w:ascii="Arial" w:hAnsi="Arial" w:cs="Arial"/>
          <w:color w:val="000000"/>
          <w:sz w:val="24"/>
          <w:szCs w:val="24"/>
        </w:rPr>
        <w:br/>
      </w:r>
      <w:r w:rsidR="006E6B6A">
        <w:rPr>
          <w:rFonts w:ascii="Arial" w:hAnsi="Arial" w:cs="Arial"/>
          <w:color w:val="000000"/>
          <w:sz w:val="24"/>
          <w:szCs w:val="24"/>
        </w:rPr>
        <w:t>Der Vorstand</w:t>
      </w:r>
    </w:p>
    <w:p w14:paraId="205DE0FF" w14:textId="77777777" w:rsidR="005F4840" w:rsidRPr="005F4840" w:rsidRDefault="005F4840" w:rsidP="00F23A03">
      <w:pPr>
        <w:rPr>
          <w:rFonts w:ascii="Arial" w:hAnsi="Arial" w:cs="Arial"/>
          <w:color w:val="000000"/>
          <w:lang w:val="de-CH"/>
        </w:rPr>
      </w:pPr>
    </w:p>
    <w:p w14:paraId="4C8D5F18" w14:textId="77777777" w:rsidR="005F4840" w:rsidRPr="005F4840" w:rsidRDefault="005F4840" w:rsidP="00F23A03">
      <w:pPr>
        <w:rPr>
          <w:rFonts w:ascii="Arial" w:hAnsi="Arial" w:cs="Arial"/>
          <w:color w:val="000000"/>
          <w:lang w:val="de-CH"/>
        </w:rPr>
      </w:pPr>
    </w:p>
    <w:p w14:paraId="6685E7FE" w14:textId="77777777" w:rsidR="005F4840" w:rsidRPr="005F4840" w:rsidRDefault="005F4840" w:rsidP="00F23A03">
      <w:pPr>
        <w:rPr>
          <w:rFonts w:ascii="Arial" w:hAnsi="Arial" w:cs="Arial"/>
          <w:color w:val="000000"/>
          <w:lang w:val="de-CH"/>
        </w:rPr>
      </w:pPr>
      <w:r w:rsidRPr="005F4840">
        <w:rPr>
          <w:rFonts w:ascii="Arial" w:hAnsi="Arial" w:cs="Arial"/>
          <w:color w:val="000000"/>
          <w:lang w:val="de-CH"/>
        </w:rPr>
        <w:t>Esther Rickenbach, Präsidentin</w:t>
      </w:r>
    </w:p>
    <w:sectPr w:rsidR="005F4840" w:rsidRPr="005F4840" w:rsidSect="0023196D">
      <w:pgSz w:w="11900" w:h="16840"/>
      <w:pgMar w:top="1417" w:right="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3C9"/>
    <w:multiLevelType w:val="hybridMultilevel"/>
    <w:tmpl w:val="FF38C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03"/>
    <w:rsid w:val="0023196D"/>
    <w:rsid w:val="00423C32"/>
    <w:rsid w:val="005F4840"/>
    <w:rsid w:val="006E1211"/>
    <w:rsid w:val="006E6B6A"/>
    <w:rsid w:val="00E40E72"/>
    <w:rsid w:val="00EA69F9"/>
    <w:rsid w:val="00F23A03"/>
    <w:rsid w:val="00FD2A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60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3A0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23A03"/>
    <w:rPr>
      <w:rFonts w:ascii="Lucida Grande" w:hAnsi="Lucida Grande"/>
      <w:sz w:val="18"/>
      <w:szCs w:val="18"/>
    </w:rPr>
  </w:style>
  <w:style w:type="character" w:styleId="Link">
    <w:name w:val="Hyperlink"/>
    <w:basedOn w:val="Absatzstandardschriftart"/>
    <w:uiPriority w:val="99"/>
    <w:unhideWhenUsed/>
    <w:rsid w:val="00F23A03"/>
    <w:rPr>
      <w:color w:val="0000FF" w:themeColor="hyperlink"/>
      <w:u w:val="single"/>
    </w:rPr>
  </w:style>
  <w:style w:type="paragraph" w:customStyle="1" w:styleId="font8">
    <w:name w:val="font_8"/>
    <w:basedOn w:val="Standard"/>
    <w:rsid w:val="00F23A03"/>
    <w:pPr>
      <w:spacing w:before="100" w:beforeAutospacing="1" w:after="100" w:afterAutospacing="1"/>
    </w:pPr>
    <w:rPr>
      <w:rFonts w:ascii="Times New Roman" w:hAnsi="Times New Roman"/>
      <w:sz w:val="20"/>
      <w:szCs w:val="20"/>
      <w:lang w:val="de-CH"/>
    </w:rPr>
  </w:style>
  <w:style w:type="character" w:customStyle="1" w:styleId="apple-converted-space">
    <w:name w:val="apple-converted-space"/>
    <w:basedOn w:val="Absatzstandardschriftart"/>
    <w:rsid w:val="00F23A03"/>
  </w:style>
  <w:style w:type="character" w:customStyle="1" w:styleId="wixguard">
    <w:name w:val="wixguard"/>
    <w:basedOn w:val="Absatzstandardschriftart"/>
    <w:rsid w:val="00F23A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3A0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23A03"/>
    <w:rPr>
      <w:rFonts w:ascii="Lucida Grande" w:hAnsi="Lucida Grande"/>
      <w:sz w:val="18"/>
      <w:szCs w:val="18"/>
    </w:rPr>
  </w:style>
  <w:style w:type="character" w:styleId="Link">
    <w:name w:val="Hyperlink"/>
    <w:basedOn w:val="Absatzstandardschriftart"/>
    <w:uiPriority w:val="99"/>
    <w:unhideWhenUsed/>
    <w:rsid w:val="00F23A03"/>
    <w:rPr>
      <w:color w:val="0000FF" w:themeColor="hyperlink"/>
      <w:u w:val="single"/>
    </w:rPr>
  </w:style>
  <w:style w:type="paragraph" w:customStyle="1" w:styleId="font8">
    <w:name w:val="font_8"/>
    <w:basedOn w:val="Standard"/>
    <w:rsid w:val="00F23A03"/>
    <w:pPr>
      <w:spacing w:before="100" w:beforeAutospacing="1" w:after="100" w:afterAutospacing="1"/>
    </w:pPr>
    <w:rPr>
      <w:rFonts w:ascii="Times New Roman" w:hAnsi="Times New Roman"/>
      <w:sz w:val="20"/>
      <w:szCs w:val="20"/>
      <w:lang w:val="de-CH"/>
    </w:rPr>
  </w:style>
  <w:style w:type="character" w:customStyle="1" w:styleId="apple-converted-space">
    <w:name w:val="apple-converted-space"/>
    <w:basedOn w:val="Absatzstandardschriftart"/>
    <w:rsid w:val="00F23A03"/>
  </w:style>
  <w:style w:type="character" w:customStyle="1" w:styleId="wixguard">
    <w:name w:val="wixguard"/>
    <w:basedOn w:val="Absatzstandardschriftart"/>
    <w:rsid w:val="00F2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9942">
      <w:bodyDiv w:val="1"/>
      <w:marLeft w:val="0"/>
      <w:marRight w:val="0"/>
      <w:marTop w:val="0"/>
      <w:marBottom w:val="0"/>
      <w:divBdr>
        <w:top w:val="none" w:sz="0" w:space="0" w:color="auto"/>
        <w:left w:val="none" w:sz="0" w:space="0" w:color="auto"/>
        <w:bottom w:val="none" w:sz="0" w:space="0" w:color="auto"/>
        <w:right w:val="none" w:sz="0" w:space="0" w:color="auto"/>
      </w:divBdr>
      <w:divsChild>
        <w:div w:id="1336878967">
          <w:marLeft w:val="0"/>
          <w:marRight w:val="0"/>
          <w:marTop w:val="0"/>
          <w:marBottom w:val="0"/>
          <w:divBdr>
            <w:top w:val="none" w:sz="0" w:space="0" w:color="auto"/>
            <w:left w:val="none" w:sz="0" w:space="0" w:color="auto"/>
            <w:bottom w:val="none" w:sz="0" w:space="0" w:color="auto"/>
            <w:right w:val="none" w:sz="0" w:space="0" w:color="auto"/>
          </w:divBdr>
        </w:div>
        <w:div w:id="274410372">
          <w:marLeft w:val="0"/>
          <w:marRight w:val="0"/>
          <w:marTop w:val="0"/>
          <w:marBottom w:val="0"/>
          <w:divBdr>
            <w:top w:val="none" w:sz="0" w:space="0" w:color="auto"/>
            <w:left w:val="none" w:sz="0" w:space="0" w:color="auto"/>
            <w:bottom w:val="none" w:sz="0" w:space="0" w:color="auto"/>
            <w:right w:val="none" w:sz="0" w:space="0" w:color="auto"/>
          </w:divBdr>
        </w:div>
        <w:div w:id="2035424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slv-schwyz.com" TargetMode="External"/><Relationship Id="rId8" Type="http://schemas.openxmlformats.org/officeDocument/2006/relationships/hyperlink" Target="http://www.mslv-schwyz.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Macintosh Word</Application>
  <DocSecurity>0</DocSecurity>
  <Lines>12</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Rickenbach</dc:creator>
  <cp:keywords/>
  <dc:description/>
  <cp:lastModifiedBy>Daniel Rickenbach</cp:lastModifiedBy>
  <cp:revision>5</cp:revision>
  <dcterms:created xsi:type="dcterms:W3CDTF">2022-07-06T21:58:00Z</dcterms:created>
  <dcterms:modified xsi:type="dcterms:W3CDTF">2022-07-07T08:41:00Z</dcterms:modified>
</cp:coreProperties>
</file>